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05C82" w14:textId="022DC516" w:rsidR="00C95871" w:rsidRPr="00A15CFE" w:rsidRDefault="006A7F44" w:rsidP="00F12CE6">
      <w:pPr>
        <w:pStyle w:val="Heading1"/>
        <w:spacing w:line="240" w:lineRule="exact"/>
        <w:ind w:left="5850"/>
        <w:rPr>
          <w:szCs w:val="24"/>
        </w:rPr>
      </w:pPr>
      <w:bookmarkStart w:id="0" w:name="_GoBack"/>
      <w:bookmarkEnd w:id="0"/>
      <w:r w:rsidRPr="00A15CFE">
        <w:rPr>
          <w:szCs w:val="24"/>
        </w:rPr>
        <w:t>No.</w:t>
      </w:r>
      <w:r w:rsidR="00F005B5" w:rsidRPr="00A15CFE">
        <w:rPr>
          <w:szCs w:val="24"/>
        </w:rPr>
        <w:t xml:space="preserve"> </w:t>
      </w:r>
    </w:p>
    <w:p w14:paraId="4E605C83" w14:textId="77777777" w:rsidR="00C95871" w:rsidRPr="00A15CFE" w:rsidRDefault="006A7F44" w:rsidP="00F12CE6">
      <w:pPr>
        <w:pStyle w:val="Footer"/>
        <w:spacing w:line="240" w:lineRule="exact"/>
        <w:ind w:left="5220" w:firstLine="630"/>
        <w:jc w:val="left"/>
        <w:rPr>
          <w:szCs w:val="24"/>
        </w:rPr>
      </w:pPr>
      <w:r w:rsidRPr="00A15CFE">
        <w:rPr>
          <w:szCs w:val="24"/>
        </w:rPr>
        <w:t>703-697-5131/5132 (media)</w:t>
      </w:r>
    </w:p>
    <w:tbl>
      <w:tblPr>
        <w:tblW w:w="9313" w:type="dxa"/>
        <w:tblLayout w:type="fixed"/>
        <w:tblLook w:val="0000" w:firstRow="0" w:lastRow="0" w:firstColumn="0" w:lastColumn="0" w:noHBand="0" w:noVBand="0"/>
      </w:tblPr>
      <w:tblGrid>
        <w:gridCol w:w="3355"/>
        <w:gridCol w:w="2603"/>
        <w:gridCol w:w="3355"/>
      </w:tblGrid>
      <w:tr w:rsidR="00C95871" w:rsidRPr="00A15CFE" w14:paraId="4E605C87" w14:textId="77777777" w:rsidTr="00F12CE6">
        <w:tc>
          <w:tcPr>
            <w:tcW w:w="3355" w:type="dxa"/>
          </w:tcPr>
          <w:p w14:paraId="4E605C84" w14:textId="77777777" w:rsidR="00C95871" w:rsidRPr="00A15CFE" w:rsidRDefault="00C95871" w:rsidP="001011BE">
            <w:pPr>
              <w:spacing w:line="240" w:lineRule="exact"/>
              <w:rPr>
                <w:szCs w:val="24"/>
              </w:rPr>
            </w:pPr>
            <w:r w:rsidRPr="00A15CFE">
              <w:rPr>
                <w:b/>
                <w:szCs w:val="24"/>
              </w:rPr>
              <w:t>IMMEDIATE RELEASE</w:t>
            </w:r>
          </w:p>
        </w:tc>
        <w:tc>
          <w:tcPr>
            <w:tcW w:w="2603" w:type="dxa"/>
          </w:tcPr>
          <w:p w14:paraId="4E605C85" w14:textId="77777777" w:rsidR="00C95871" w:rsidRPr="00A15CFE" w:rsidRDefault="00C95871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3355" w:type="dxa"/>
          </w:tcPr>
          <w:p w14:paraId="4E605C86" w14:textId="77777777" w:rsidR="00C95871" w:rsidRPr="00A15CFE" w:rsidRDefault="006A7F44" w:rsidP="00F12CE6">
            <w:pPr>
              <w:spacing w:line="240" w:lineRule="exact"/>
              <w:ind w:left="-18" w:hanging="97"/>
              <w:rPr>
                <w:szCs w:val="24"/>
              </w:rPr>
            </w:pPr>
            <w:r w:rsidRPr="00A15CFE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A15CFE" w:rsidRDefault="00C95871" w:rsidP="001011BE">
      <w:pPr>
        <w:spacing w:line="240" w:lineRule="exact"/>
        <w:rPr>
          <w:szCs w:val="24"/>
        </w:rPr>
      </w:pPr>
    </w:p>
    <w:p w14:paraId="4E605C8A" w14:textId="413BF329" w:rsidR="00CA3AC1" w:rsidRPr="00A15CFE" w:rsidRDefault="00690174" w:rsidP="00916275">
      <w:pPr>
        <w:spacing w:line="240" w:lineRule="exact"/>
        <w:jc w:val="center"/>
        <w:rPr>
          <w:b/>
          <w:bCs/>
          <w:szCs w:val="24"/>
        </w:rPr>
      </w:pPr>
      <w:r w:rsidRPr="00A15CFE">
        <w:rPr>
          <w:b/>
          <w:bCs/>
          <w:szCs w:val="24"/>
        </w:rPr>
        <w:t>D</w:t>
      </w:r>
      <w:r w:rsidR="005F11FF" w:rsidRPr="00A15CFE">
        <w:rPr>
          <w:b/>
          <w:bCs/>
          <w:szCs w:val="24"/>
        </w:rPr>
        <w:t xml:space="preserve">EPARTMENT </w:t>
      </w:r>
      <w:r w:rsidRPr="00A15CFE">
        <w:rPr>
          <w:b/>
          <w:bCs/>
          <w:szCs w:val="24"/>
        </w:rPr>
        <w:t>O</w:t>
      </w:r>
      <w:r w:rsidR="005F11FF" w:rsidRPr="00A15CFE">
        <w:rPr>
          <w:b/>
          <w:bCs/>
          <w:szCs w:val="24"/>
        </w:rPr>
        <w:t xml:space="preserve">F </w:t>
      </w:r>
      <w:r w:rsidRPr="00A15CFE">
        <w:rPr>
          <w:b/>
          <w:bCs/>
          <w:szCs w:val="24"/>
        </w:rPr>
        <w:t>D</w:t>
      </w:r>
      <w:r w:rsidR="005F11FF" w:rsidRPr="00A15CFE">
        <w:rPr>
          <w:b/>
          <w:bCs/>
          <w:szCs w:val="24"/>
        </w:rPr>
        <w:t>EFENSE</w:t>
      </w:r>
      <w:r w:rsidRPr="00A15CFE">
        <w:rPr>
          <w:b/>
          <w:bCs/>
          <w:szCs w:val="24"/>
        </w:rPr>
        <w:t xml:space="preserve"> ANNOUNCES RECRUITING AND RETENTION </w:t>
      </w:r>
      <w:r w:rsidR="00916275" w:rsidRPr="00A15CFE">
        <w:rPr>
          <w:b/>
          <w:bCs/>
          <w:szCs w:val="24"/>
        </w:rPr>
        <w:t>NUMBERS FOR FISCAL YEAR 201</w:t>
      </w:r>
      <w:r w:rsidR="006E7015" w:rsidRPr="00A15CFE">
        <w:rPr>
          <w:b/>
          <w:bCs/>
          <w:szCs w:val="24"/>
        </w:rPr>
        <w:t xml:space="preserve">8 THROUGH </w:t>
      </w:r>
      <w:r w:rsidR="0054766A" w:rsidRPr="00A15CFE">
        <w:rPr>
          <w:b/>
          <w:bCs/>
          <w:szCs w:val="24"/>
        </w:rPr>
        <w:t>DECEMBER</w:t>
      </w:r>
      <w:r w:rsidR="006E7015" w:rsidRPr="00A15CFE">
        <w:rPr>
          <w:b/>
          <w:bCs/>
          <w:szCs w:val="24"/>
        </w:rPr>
        <w:t xml:space="preserve"> 2</w:t>
      </w:r>
      <w:r w:rsidR="00360B31" w:rsidRPr="00A15CFE">
        <w:rPr>
          <w:b/>
          <w:bCs/>
          <w:szCs w:val="24"/>
        </w:rPr>
        <w:t>017</w:t>
      </w:r>
    </w:p>
    <w:p w14:paraId="2A012658" w14:textId="77777777" w:rsidR="00916275" w:rsidRPr="00A15CFE" w:rsidRDefault="00916275" w:rsidP="00916275">
      <w:pPr>
        <w:spacing w:line="240" w:lineRule="exact"/>
        <w:jc w:val="center"/>
        <w:rPr>
          <w:szCs w:val="24"/>
        </w:rPr>
      </w:pPr>
    </w:p>
    <w:p w14:paraId="5553FA04" w14:textId="7874FC6D" w:rsidR="006E7015" w:rsidRPr="00A15CFE" w:rsidRDefault="006A677C" w:rsidP="006E7015">
      <w:pPr>
        <w:spacing w:line="240" w:lineRule="exact"/>
        <w:ind w:left="360" w:firstLine="360"/>
        <w:rPr>
          <w:szCs w:val="24"/>
        </w:rPr>
      </w:pPr>
      <w:r w:rsidRPr="00A15CFE">
        <w:rPr>
          <w:szCs w:val="24"/>
        </w:rPr>
        <w:t xml:space="preserve">The Department of Defense </w:t>
      </w:r>
      <w:r w:rsidR="00220895" w:rsidRPr="00A15CFE">
        <w:rPr>
          <w:szCs w:val="24"/>
        </w:rPr>
        <w:t>(</w:t>
      </w:r>
      <w:proofErr w:type="gramStart"/>
      <w:r w:rsidR="00220895" w:rsidRPr="00A15CFE">
        <w:rPr>
          <w:szCs w:val="24"/>
        </w:rPr>
        <w:t>DoD</w:t>
      </w:r>
      <w:proofErr w:type="gramEnd"/>
      <w:r w:rsidR="00220895" w:rsidRPr="00A15CFE">
        <w:rPr>
          <w:szCs w:val="24"/>
        </w:rPr>
        <w:t xml:space="preserve">) </w:t>
      </w:r>
      <w:r w:rsidRPr="00A15CFE">
        <w:rPr>
          <w:szCs w:val="24"/>
        </w:rPr>
        <w:t xml:space="preserve">announced today recruiting and retention statistics for the </w:t>
      </w:r>
      <w:r w:rsidR="004839BF" w:rsidRPr="00A15CFE">
        <w:rPr>
          <w:szCs w:val="24"/>
        </w:rPr>
        <w:t>A</w:t>
      </w:r>
      <w:r w:rsidRPr="00A15CFE">
        <w:rPr>
          <w:szCs w:val="24"/>
        </w:rPr>
        <w:t xml:space="preserve">ctive and </w:t>
      </w:r>
      <w:r w:rsidR="004839BF" w:rsidRPr="00A15CFE">
        <w:rPr>
          <w:szCs w:val="24"/>
        </w:rPr>
        <w:t>R</w:t>
      </w:r>
      <w:r w:rsidRPr="00A15CFE">
        <w:rPr>
          <w:szCs w:val="24"/>
        </w:rPr>
        <w:t xml:space="preserve">eserve </w:t>
      </w:r>
      <w:r w:rsidR="004839BF" w:rsidRPr="00A15CFE">
        <w:rPr>
          <w:szCs w:val="24"/>
        </w:rPr>
        <w:t>C</w:t>
      </w:r>
      <w:r w:rsidRPr="00A15CFE">
        <w:rPr>
          <w:szCs w:val="24"/>
        </w:rPr>
        <w:t xml:space="preserve">omponents </w:t>
      </w:r>
      <w:r w:rsidR="006E7015" w:rsidRPr="00A15CFE">
        <w:rPr>
          <w:szCs w:val="24"/>
        </w:rPr>
        <w:t xml:space="preserve">for fiscal year (FY) 2018 through </w:t>
      </w:r>
      <w:r w:rsidR="0054766A" w:rsidRPr="00A15CFE">
        <w:rPr>
          <w:szCs w:val="24"/>
        </w:rPr>
        <w:t>Decem</w:t>
      </w:r>
      <w:r w:rsidR="00E076EB" w:rsidRPr="00A15CFE">
        <w:rPr>
          <w:szCs w:val="24"/>
        </w:rPr>
        <w:t>ber</w:t>
      </w:r>
      <w:r w:rsidR="006E7015" w:rsidRPr="00A15CFE">
        <w:rPr>
          <w:szCs w:val="24"/>
        </w:rPr>
        <w:t xml:space="preserve"> 2017.  </w:t>
      </w:r>
    </w:p>
    <w:p w14:paraId="11AB4E96" w14:textId="77777777" w:rsidR="006E7015" w:rsidRPr="00A15CFE" w:rsidRDefault="006E7015" w:rsidP="006E7015">
      <w:pPr>
        <w:spacing w:line="240" w:lineRule="exact"/>
        <w:rPr>
          <w:szCs w:val="24"/>
        </w:rPr>
      </w:pPr>
    </w:p>
    <w:p w14:paraId="4E605C8D" w14:textId="77777777" w:rsidR="006A677C" w:rsidRPr="00A15CFE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A15CFE">
        <w:rPr>
          <w:b/>
          <w:bCs/>
          <w:szCs w:val="24"/>
        </w:rPr>
        <w:t xml:space="preserve">Active Component.  </w:t>
      </w:r>
    </w:p>
    <w:p w14:paraId="4E605C8E" w14:textId="77777777" w:rsidR="00F55BA1" w:rsidRPr="00A15CFE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90" w14:textId="04E757D6" w:rsidR="008A2568" w:rsidRPr="00A15CFE" w:rsidRDefault="006A677C" w:rsidP="005D224A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/>
          <w:bCs/>
          <w:szCs w:val="24"/>
        </w:rPr>
        <w:t xml:space="preserve">Recruiting.  </w:t>
      </w:r>
      <w:r w:rsidR="00E076EB" w:rsidRPr="00A15CFE">
        <w:rPr>
          <w:bCs/>
          <w:szCs w:val="24"/>
        </w:rPr>
        <w:t>T</w:t>
      </w:r>
      <w:r w:rsidR="00A06EE0" w:rsidRPr="00A15CFE">
        <w:rPr>
          <w:bCs/>
          <w:szCs w:val="24"/>
        </w:rPr>
        <w:t xml:space="preserve">wo </w:t>
      </w:r>
      <w:r w:rsidR="00E076EB" w:rsidRPr="00A15CFE">
        <w:rPr>
          <w:bCs/>
          <w:szCs w:val="24"/>
        </w:rPr>
        <w:t xml:space="preserve">of the </w:t>
      </w:r>
      <w:r w:rsidR="00E076EB" w:rsidRPr="00A15CFE">
        <w:rPr>
          <w:szCs w:val="24"/>
        </w:rPr>
        <w:t xml:space="preserve">four active Services met or exceeded its fiscal year-to-date (FYTD) 2018 accession goals through </w:t>
      </w:r>
      <w:r w:rsidR="00A06EE0" w:rsidRPr="00A15CFE">
        <w:rPr>
          <w:szCs w:val="24"/>
        </w:rPr>
        <w:t>December</w:t>
      </w:r>
      <w:r w:rsidR="00E076EB" w:rsidRPr="00A15CFE">
        <w:rPr>
          <w:szCs w:val="24"/>
        </w:rPr>
        <w:t xml:space="preserve"> 2017.  Army was short by </w:t>
      </w:r>
      <w:r w:rsidR="00A06EE0" w:rsidRPr="00A15CFE">
        <w:rPr>
          <w:szCs w:val="24"/>
        </w:rPr>
        <w:t xml:space="preserve">497 and Marine Corps was short by </w:t>
      </w:r>
      <w:proofErr w:type="gramStart"/>
      <w:r w:rsidR="00A06EE0" w:rsidRPr="00A15CFE">
        <w:rPr>
          <w:szCs w:val="24"/>
        </w:rPr>
        <w:t>1</w:t>
      </w:r>
      <w:proofErr w:type="gramEnd"/>
      <w:r w:rsidR="002646EF" w:rsidRPr="00A15CFE">
        <w:rPr>
          <w:szCs w:val="24"/>
        </w:rPr>
        <w:t xml:space="preserve">.  </w:t>
      </w:r>
      <w:r w:rsidR="00B218CE" w:rsidRPr="00A15CFE">
        <w:rPr>
          <w:szCs w:val="24"/>
        </w:rPr>
        <w:t xml:space="preserve"> </w:t>
      </w:r>
    </w:p>
    <w:p w14:paraId="6E222D0B" w14:textId="77777777" w:rsidR="00700279" w:rsidRPr="00A15CFE" w:rsidRDefault="00700279" w:rsidP="00700279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1" w14:textId="45181F6E" w:rsidR="006A677C" w:rsidRPr="00A15CFE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Cs/>
          <w:szCs w:val="24"/>
        </w:rPr>
        <w:t xml:space="preserve">Army </w:t>
      </w:r>
      <w:r w:rsidR="00315E05" w:rsidRPr="00A15CFE">
        <w:rPr>
          <w:bCs/>
          <w:szCs w:val="24"/>
        </w:rPr>
        <w:t>–</w:t>
      </w:r>
      <w:r w:rsidR="00FA79D1" w:rsidRPr="00A15CFE">
        <w:rPr>
          <w:bCs/>
          <w:szCs w:val="24"/>
        </w:rPr>
        <w:t xml:space="preserve"> </w:t>
      </w:r>
      <w:r w:rsidR="00E076EB" w:rsidRPr="00A15CFE">
        <w:t>11,</w:t>
      </w:r>
      <w:r w:rsidR="00A06EE0" w:rsidRPr="00A15CFE">
        <w:t>203</w:t>
      </w:r>
      <w:r w:rsidR="00BE67BF" w:rsidRPr="00A15CFE">
        <w:t xml:space="preserve"> </w:t>
      </w:r>
      <w:r w:rsidR="00684AA9" w:rsidRPr="00A15CFE">
        <w:rPr>
          <w:bCs/>
          <w:szCs w:val="24"/>
        </w:rPr>
        <w:t>acces</w:t>
      </w:r>
      <w:r w:rsidR="00717F96" w:rsidRPr="00A15CFE">
        <w:rPr>
          <w:bCs/>
          <w:szCs w:val="24"/>
        </w:rPr>
        <w:t>s</w:t>
      </w:r>
      <w:r w:rsidR="0048190D" w:rsidRPr="00A15CFE">
        <w:rPr>
          <w:bCs/>
          <w:szCs w:val="24"/>
        </w:rPr>
        <w:t>ions</w:t>
      </w:r>
      <w:r w:rsidR="00717F96" w:rsidRPr="00A15CFE">
        <w:rPr>
          <w:bCs/>
          <w:szCs w:val="24"/>
        </w:rPr>
        <w:t xml:space="preserve">, with a goal of </w:t>
      </w:r>
      <w:r w:rsidR="00E076EB" w:rsidRPr="00A15CFE">
        <w:rPr>
          <w:bCs/>
          <w:szCs w:val="24"/>
        </w:rPr>
        <w:t>11,700</w:t>
      </w:r>
      <w:r w:rsidR="00044B3C" w:rsidRPr="00A15CFE">
        <w:rPr>
          <w:bCs/>
          <w:szCs w:val="24"/>
        </w:rPr>
        <w:t xml:space="preserve">; </w:t>
      </w:r>
      <w:r w:rsidR="00E076EB" w:rsidRPr="00A15CFE">
        <w:rPr>
          <w:bCs/>
          <w:szCs w:val="24"/>
        </w:rPr>
        <w:t>95.</w:t>
      </w:r>
      <w:r w:rsidR="00A06EE0" w:rsidRPr="00A15CFE">
        <w:rPr>
          <w:bCs/>
          <w:szCs w:val="24"/>
        </w:rPr>
        <w:t>75</w:t>
      </w:r>
      <w:r w:rsidR="0085071D" w:rsidRPr="00A15CFE">
        <w:rPr>
          <w:bCs/>
          <w:szCs w:val="24"/>
        </w:rPr>
        <w:t xml:space="preserve"> </w:t>
      </w:r>
      <w:r w:rsidRPr="00A15CFE">
        <w:rPr>
          <w:bCs/>
          <w:szCs w:val="24"/>
        </w:rPr>
        <w:t>percent</w:t>
      </w:r>
      <w:r w:rsidR="001011BE" w:rsidRPr="00A15CFE">
        <w:rPr>
          <w:bCs/>
          <w:szCs w:val="24"/>
        </w:rPr>
        <w:t>.</w:t>
      </w:r>
      <w:r w:rsidRPr="00A15CFE">
        <w:rPr>
          <w:bCs/>
          <w:szCs w:val="24"/>
        </w:rPr>
        <w:t xml:space="preserve"> </w:t>
      </w:r>
    </w:p>
    <w:p w14:paraId="4E605C93" w14:textId="3B12BAC1" w:rsidR="006A677C" w:rsidRPr="00A15CFE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Cs/>
          <w:szCs w:val="24"/>
        </w:rPr>
        <w:t xml:space="preserve">Navy – </w:t>
      </w:r>
      <w:r w:rsidR="00A06EE0" w:rsidRPr="00A15CFE">
        <w:t>8,245</w:t>
      </w:r>
      <w:r w:rsidR="00E01D52" w:rsidRPr="00A15CFE">
        <w:t xml:space="preserve"> </w:t>
      </w:r>
      <w:r w:rsidR="0006622B" w:rsidRPr="00A15CFE">
        <w:rPr>
          <w:bCs/>
          <w:szCs w:val="24"/>
        </w:rPr>
        <w:t xml:space="preserve">accessions, with a goal of </w:t>
      </w:r>
      <w:r w:rsidR="00A06EE0" w:rsidRPr="00A15CFE">
        <w:t>8,169</w:t>
      </w:r>
      <w:r w:rsidR="002645F8" w:rsidRPr="00A15CFE">
        <w:rPr>
          <w:bCs/>
          <w:szCs w:val="24"/>
        </w:rPr>
        <w:t>; 10</w:t>
      </w:r>
      <w:r w:rsidR="00100240" w:rsidRPr="00A15CFE">
        <w:rPr>
          <w:bCs/>
          <w:szCs w:val="24"/>
        </w:rPr>
        <w:t>0</w:t>
      </w:r>
      <w:r w:rsidR="00315E05" w:rsidRPr="00A15CFE">
        <w:rPr>
          <w:bCs/>
          <w:szCs w:val="24"/>
        </w:rPr>
        <w:t>.</w:t>
      </w:r>
      <w:r w:rsidR="00A06EE0" w:rsidRPr="00A15CFE">
        <w:rPr>
          <w:bCs/>
          <w:szCs w:val="24"/>
        </w:rPr>
        <w:t>93</w:t>
      </w:r>
      <w:r w:rsidRPr="00A15CFE">
        <w:rPr>
          <w:bCs/>
          <w:szCs w:val="24"/>
        </w:rPr>
        <w:t xml:space="preserve"> percent</w:t>
      </w:r>
      <w:r w:rsidR="001011BE" w:rsidRPr="00A15CFE">
        <w:rPr>
          <w:bCs/>
          <w:szCs w:val="24"/>
        </w:rPr>
        <w:t>.</w:t>
      </w:r>
    </w:p>
    <w:p w14:paraId="4E605C95" w14:textId="55FDC733" w:rsidR="006A677C" w:rsidRPr="00A15CFE" w:rsidRDefault="006A677C" w:rsidP="008F10F8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Cs/>
          <w:szCs w:val="24"/>
        </w:rPr>
        <w:t xml:space="preserve">Marine Corps – </w:t>
      </w:r>
      <w:r w:rsidR="00A06EE0" w:rsidRPr="00A15CFE">
        <w:t>7,207</w:t>
      </w:r>
      <w:r w:rsidR="00E01D52" w:rsidRPr="00A15CFE">
        <w:t xml:space="preserve"> </w:t>
      </w:r>
      <w:r w:rsidR="0006622B" w:rsidRPr="00A15CFE">
        <w:rPr>
          <w:bCs/>
          <w:szCs w:val="24"/>
        </w:rPr>
        <w:t>accessions, with a goal of</w:t>
      </w:r>
      <w:r w:rsidR="00D13805" w:rsidRPr="00A15CFE">
        <w:rPr>
          <w:bCs/>
          <w:szCs w:val="24"/>
        </w:rPr>
        <w:t xml:space="preserve"> </w:t>
      </w:r>
      <w:r w:rsidR="00A06EE0" w:rsidRPr="00A15CFE">
        <w:t>7,208</w:t>
      </w:r>
      <w:r w:rsidR="00100240" w:rsidRPr="00A15CFE">
        <w:rPr>
          <w:bCs/>
          <w:szCs w:val="24"/>
        </w:rPr>
        <w:t>;</w:t>
      </w:r>
      <w:r w:rsidR="00701AB0" w:rsidRPr="00A15CFE">
        <w:rPr>
          <w:bCs/>
          <w:szCs w:val="24"/>
        </w:rPr>
        <w:t xml:space="preserve"> </w:t>
      </w:r>
      <w:r w:rsidR="00A06EE0" w:rsidRPr="00A15CFE">
        <w:rPr>
          <w:bCs/>
          <w:szCs w:val="24"/>
        </w:rPr>
        <w:t>99.99</w:t>
      </w:r>
      <w:r w:rsidR="008F10F8" w:rsidRPr="00A15CFE">
        <w:rPr>
          <w:bCs/>
          <w:szCs w:val="24"/>
        </w:rPr>
        <w:t xml:space="preserve"> </w:t>
      </w:r>
      <w:r w:rsidRPr="00A15CFE">
        <w:rPr>
          <w:bCs/>
          <w:szCs w:val="24"/>
        </w:rPr>
        <w:t>percent</w:t>
      </w:r>
      <w:r w:rsidR="001011BE" w:rsidRPr="00A15CFE">
        <w:rPr>
          <w:bCs/>
          <w:szCs w:val="24"/>
        </w:rPr>
        <w:t>.</w:t>
      </w:r>
    </w:p>
    <w:p w14:paraId="4E605C97" w14:textId="02661D8D" w:rsidR="006A677C" w:rsidRPr="00A15CFE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Cs/>
          <w:szCs w:val="24"/>
        </w:rPr>
        <w:t>Air Force –</w:t>
      </w:r>
      <w:r w:rsidR="00D13805" w:rsidRPr="00A15CFE">
        <w:rPr>
          <w:bCs/>
          <w:szCs w:val="24"/>
        </w:rPr>
        <w:t xml:space="preserve"> </w:t>
      </w:r>
      <w:r w:rsidR="00A06EE0" w:rsidRPr="00A15CFE">
        <w:t>6,781</w:t>
      </w:r>
      <w:r w:rsidR="00E01D52" w:rsidRPr="00A15CFE">
        <w:t xml:space="preserve"> </w:t>
      </w:r>
      <w:r w:rsidR="00044B3C" w:rsidRPr="00A15CFE">
        <w:rPr>
          <w:bCs/>
          <w:szCs w:val="24"/>
        </w:rPr>
        <w:t>a</w:t>
      </w:r>
      <w:r w:rsidR="00701AB0" w:rsidRPr="00A15CFE">
        <w:rPr>
          <w:bCs/>
          <w:szCs w:val="24"/>
        </w:rPr>
        <w:t>ccessions,</w:t>
      </w:r>
      <w:r w:rsidR="009D6D27" w:rsidRPr="00A15CFE">
        <w:rPr>
          <w:bCs/>
          <w:szCs w:val="24"/>
        </w:rPr>
        <w:t xml:space="preserve"> </w:t>
      </w:r>
      <w:r w:rsidR="00701AB0" w:rsidRPr="00A15CFE">
        <w:rPr>
          <w:bCs/>
          <w:szCs w:val="24"/>
        </w:rPr>
        <w:t xml:space="preserve">with a goal of </w:t>
      </w:r>
      <w:r w:rsidR="00A06EE0" w:rsidRPr="00A15CFE">
        <w:t>6,781</w:t>
      </w:r>
      <w:r w:rsidR="00D976AE" w:rsidRPr="00A15CFE">
        <w:rPr>
          <w:bCs/>
          <w:szCs w:val="24"/>
        </w:rPr>
        <w:t>;</w:t>
      </w:r>
      <w:r w:rsidR="00701AB0" w:rsidRPr="00A15CFE">
        <w:rPr>
          <w:bCs/>
          <w:szCs w:val="24"/>
        </w:rPr>
        <w:t xml:space="preserve"> </w:t>
      </w:r>
      <w:r w:rsidR="00717F96" w:rsidRPr="00A15CFE">
        <w:rPr>
          <w:bCs/>
          <w:szCs w:val="24"/>
        </w:rPr>
        <w:t>10</w:t>
      </w:r>
      <w:r w:rsidR="00611B4D" w:rsidRPr="00A15CFE">
        <w:rPr>
          <w:bCs/>
          <w:szCs w:val="24"/>
        </w:rPr>
        <w:t>0</w:t>
      </w:r>
      <w:r w:rsidR="00A32476" w:rsidRPr="00A15CFE">
        <w:rPr>
          <w:bCs/>
          <w:szCs w:val="24"/>
        </w:rPr>
        <w:t>.</w:t>
      </w:r>
      <w:r w:rsidR="002646EF" w:rsidRPr="00A15CFE">
        <w:rPr>
          <w:bCs/>
          <w:szCs w:val="24"/>
        </w:rPr>
        <w:t>0</w:t>
      </w:r>
      <w:r w:rsidR="00A06EE0" w:rsidRPr="00A15CFE">
        <w:rPr>
          <w:bCs/>
          <w:szCs w:val="24"/>
        </w:rPr>
        <w:t>0</w:t>
      </w:r>
      <w:r w:rsidR="001E6BD6" w:rsidRPr="00A15CFE">
        <w:rPr>
          <w:bCs/>
          <w:szCs w:val="24"/>
        </w:rPr>
        <w:t xml:space="preserve"> </w:t>
      </w:r>
      <w:r w:rsidR="00701AB0" w:rsidRPr="00A15CFE">
        <w:rPr>
          <w:bCs/>
          <w:szCs w:val="24"/>
        </w:rPr>
        <w:t>percent</w:t>
      </w:r>
      <w:r w:rsidR="001011BE" w:rsidRPr="00A15CFE">
        <w:rPr>
          <w:bCs/>
          <w:szCs w:val="24"/>
        </w:rPr>
        <w:t>.</w:t>
      </w:r>
    </w:p>
    <w:p w14:paraId="4E605C98" w14:textId="77777777" w:rsidR="00A333AC" w:rsidRPr="00A15CFE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7F07F52D" w14:textId="73E3650C" w:rsidR="00147AD0" w:rsidRPr="00A15CFE" w:rsidRDefault="00147AD0" w:rsidP="00147AD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A15CFE">
        <w:rPr>
          <w:b/>
          <w:bCs/>
        </w:rPr>
        <w:t>Quality.</w:t>
      </w:r>
      <w:r w:rsidRPr="00A15CFE">
        <w:rPr>
          <w:bCs/>
        </w:rPr>
        <w:t xml:space="preserve">  </w:t>
      </w:r>
      <w:r w:rsidR="00E076EB" w:rsidRPr="00A15CFE">
        <w:rPr>
          <w:bCs/>
        </w:rPr>
        <w:t>All Components</w:t>
      </w:r>
      <w:r w:rsidR="002646EF" w:rsidRPr="00A15CFE">
        <w:rPr>
          <w:bCs/>
        </w:rPr>
        <w:t xml:space="preserve"> met their quality goals.</w:t>
      </w:r>
    </w:p>
    <w:p w14:paraId="0A00E9AD" w14:textId="77777777" w:rsidR="00147AD0" w:rsidRPr="00A15CFE" w:rsidRDefault="00147AD0" w:rsidP="00147AD0">
      <w:pPr>
        <w:autoSpaceDE w:val="0"/>
        <w:autoSpaceDN w:val="0"/>
        <w:adjustRightInd w:val="0"/>
        <w:spacing w:line="240" w:lineRule="exact"/>
        <w:ind w:left="360"/>
        <w:rPr>
          <w:b/>
          <w:bCs/>
        </w:rPr>
      </w:pPr>
    </w:p>
    <w:p w14:paraId="1F69CFF0" w14:textId="77777777" w:rsidR="00A15CFE" w:rsidRPr="00A15CFE" w:rsidRDefault="00A15CFE" w:rsidP="00A15CF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Cs/>
        </w:rPr>
      </w:pPr>
      <w:r w:rsidRPr="00A15CFE">
        <w:rPr>
          <w:b/>
          <w:bCs/>
        </w:rPr>
        <w:t>Retention.</w:t>
      </w:r>
      <w:r w:rsidRPr="00A15CFE">
        <w:rPr>
          <w:bCs/>
        </w:rPr>
        <w:t xml:space="preserve">  All Services exhibited strong retention for the third month of FY18.</w:t>
      </w:r>
    </w:p>
    <w:p w14:paraId="79C8D697" w14:textId="77777777" w:rsidR="00147AD0" w:rsidRPr="00A15CFE" w:rsidRDefault="00147AD0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B" w14:textId="77777777" w:rsidR="00F55BA1" w:rsidRPr="00A15CFE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A15CFE">
        <w:rPr>
          <w:b/>
          <w:bCs/>
          <w:szCs w:val="24"/>
        </w:rPr>
        <w:t>Reserve Component. </w:t>
      </w:r>
    </w:p>
    <w:p w14:paraId="4E605C9C" w14:textId="77777777" w:rsidR="00F55BA1" w:rsidRPr="00A15CFE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9018065" w14:textId="08E10A95" w:rsidR="008E14A7" w:rsidRPr="00A15CFE" w:rsidRDefault="00CA30FA" w:rsidP="00D629C2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A15CFE">
        <w:rPr>
          <w:b/>
          <w:bCs/>
          <w:szCs w:val="24"/>
        </w:rPr>
        <w:t xml:space="preserve">Recruiting.  </w:t>
      </w:r>
      <w:r w:rsidR="00E105EC" w:rsidRPr="00A15CFE">
        <w:rPr>
          <w:bCs/>
          <w:szCs w:val="24"/>
        </w:rPr>
        <w:t>Three</w:t>
      </w:r>
      <w:r w:rsidR="009F0EF9" w:rsidRPr="00A15CFE">
        <w:rPr>
          <w:bCs/>
          <w:szCs w:val="24"/>
        </w:rPr>
        <w:t xml:space="preserve"> of the</w:t>
      </w:r>
      <w:r w:rsidR="00EC211B" w:rsidRPr="00A15CFE">
        <w:rPr>
          <w:bCs/>
          <w:szCs w:val="24"/>
        </w:rPr>
        <w:t xml:space="preserve"> six </w:t>
      </w:r>
      <w:r w:rsidR="009F0EF9" w:rsidRPr="00A15CFE">
        <w:rPr>
          <w:bCs/>
          <w:szCs w:val="24"/>
        </w:rPr>
        <w:t>R</w:t>
      </w:r>
      <w:r w:rsidR="004D24D9" w:rsidRPr="00A15CFE">
        <w:rPr>
          <w:bCs/>
          <w:szCs w:val="24"/>
        </w:rPr>
        <w:t xml:space="preserve">eserve Components met or exceeded its </w:t>
      </w:r>
      <w:r w:rsidR="002646EF" w:rsidRPr="00A15CFE">
        <w:rPr>
          <w:bCs/>
          <w:szCs w:val="24"/>
        </w:rPr>
        <w:t>F</w:t>
      </w:r>
      <w:r w:rsidR="002646EF" w:rsidRPr="00A15CFE">
        <w:rPr>
          <w:szCs w:val="24"/>
        </w:rPr>
        <w:t xml:space="preserve">YTD 2018 accession goals through </w:t>
      </w:r>
      <w:r w:rsidR="00A06EE0" w:rsidRPr="00A15CFE">
        <w:rPr>
          <w:szCs w:val="24"/>
        </w:rPr>
        <w:t>December</w:t>
      </w:r>
      <w:r w:rsidR="002646EF" w:rsidRPr="00A15CFE">
        <w:rPr>
          <w:szCs w:val="24"/>
        </w:rPr>
        <w:t xml:space="preserve"> 2017.  </w:t>
      </w:r>
      <w:r w:rsidR="00E7540B" w:rsidRPr="00A15CFE">
        <w:rPr>
          <w:bCs/>
          <w:szCs w:val="24"/>
        </w:rPr>
        <w:t>Army National Guard</w:t>
      </w:r>
      <w:r w:rsidR="00E105EC" w:rsidRPr="00A15CFE">
        <w:rPr>
          <w:bCs/>
          <w:szCs w:val="24"/>
        </w:rPr>
        <w:t xml:space="preserve">, Army </w:t>
      </w:r>
      <w:proofErr w:type="gramStart"/>
      <w:r w:rsidR="00E105EC" w:rsidRPr="00A15CFE">
        <w:rPr>
          <w:bCs/>
          <w:szCs w:val="24"/>
        </w:rPr>
        <w:t>Reserve</w:t>
      </w:r>
      <w:proofErr w:type="gramEnd"/>
      <w:r w:rsidR="00E7540B" w:rsidRPr="00A15CFE">
        <w:rPr>
          <w:bCs/>
          <w:szCs w:val="24"/>
        </w:rPr>
        <w:t xml:space="preserve"> and </w:t>
      </w:r>
      <w:r w:rsidR="00D82F89" w:rsidRPr="00A15CFE">
        <w:rPr>
          <w:bCs/>
          <w:szCs w:val="24"/>
        </w:rPr>
        <w:t xml:space="preserve">Air National Guard </w:t>
      </w:r>
      <w:r w:rsidR="00E7540B" w:rsidRPr="00A15CFE">
        <w:rPr>
          <w:bCs/>
          <w:szCs w:val="24"/>
        </w:rPr>
        <w:t xml:space="preserve">were </w:t>
      </w:r>
      <w:r w:rsidR="00F17CE5" w:rsidRPr="00A15CFE">
        <w:rPr>
          <w:bCs/>
          <w:szCs w:val="24"/>
        </w:rPr>
        <w:t>short</w:t>
      </w:r>
      <w:r w:rsidR="00E7540B" w:rsidRPr="00A15CFE">
        <w:rPr>
          <w:bCs/>
          <w:szCs w:val="24"/>
        </w:rPr>
        <w:t xml:space="preserve"> </w:t>
      </w:r>
      <w:r w:rsidR="00F17CE5" w:rsidRPr="00A15CFE">
        <w:rPr>
          <w:bCs/>
          <w:szCs w:val="24"/>
        </w:rPr>
        <w:t xml:space="preserve">of </w:t>
      </w:r>
      <w:r w:rsidR="00E7540B" w:rsidRPr="00A15CFE">
        <w:rPr>
          <w:bCs/>
          <w:szCs w:val="24"/>
        </w:rPr>
        <w:t xml:space="preserve">their </w:t>
      </w:r>
      <w:r w:rsidR="00F17CE5" w:rsidRPr="00A15CFE">
        <w:rPr>
          <w:bCs/>
          <w:szCs w:val="24"/>
        </w:rPr>
        <w:t>goal</w:t>
      </w:r>
      <w:r w:rsidR="00E076EB" w:rsidRPr="00A15CFE">
        <w:rPr>
          <w:bCs/>
          <w:szCs w:val="24"/>
        </w:rPr>
        <w:t>s</w:t>
      </w:r>
      <w:r w:rsidR="001C0B66" w:rsidRPr="00A15CFE">
        <w:rPr>
          <w:bCs/>
          <w:szCs w:val="24"/>
        </w:rPr>
        <w:t xml:space="preserve"> by </w:t>
      </w:r>
      <w:r w:rsidR="00A06EE0" w:rsidRPr="00A15CFE">
        <w:rPr>
          <w:bCs/>
        </w:rPr>
        <w:t>2,234</w:t>
      </w:r>
      <w:r w:rsidR="00E105EC" w:rsidRPr="00A15CFE">
        <w:rPr>
          <w:bCs/>
        </w:rPr>
        <w:t xml:space="preserve">, </w:t>
      </w:r>
      <w:r w:rsidR="00A06EE0" w:rsidRPr="00A15CFE">
        <w:rPr>
          <w:bCs/>
        </w:rPr>
        <w:t>476</w:t>
      </w:r>
      <w:r w:rsidR="00E105EC" w:rsidRPr="00A15CFE">
        <w:rPr>
          <w:bCs/>
        </w:rPr>
        <w:t>,</w:t>
      </w:r>
      <w:r w:rsidR="003A61E7" w:rsidRPr="00A15CFE">
        <w:rPr>
          <w:bCs/>
        </w:rPr>
        <w:t xml:space="preserve"> and </w:t>
      </w:r>
      <w:r w:rsidR="00A06EE0" w:rsidRPr="00A15CFE">
        <w:rPr>
          <w:bCs/>
        </w:rPr>
        <w:t>530</w:t>
      </w:r>
      <w:r w:rsidR="00E7540B" w:rsidRPr="00A15CFE">
        <w:rPr>
          <w:bCs/>
          <w:szCs w:val="24"/>
        </w:rPr>
        <w:t xml:space="preserve"> respectively</w:t>
      </w:r>
      <w:r w:rsidR="003B54C7" w:rsidRPr="00A15CFE">
        <w:rPr>
          <w:bCs/>
          <w:szCs w:val="24"/>
        </w:rPr>
        <w:t>.</w:t>
      </w:r>
      <w:r w:rsidR="004D24D9" w:rsidRPr="00A15CFE">
        <w:rPr>
          <w:bCs/>
          <w:szCs w:val="24"/>
        </w:rPr>
        <w:t xml:space="preserve">  </w:t>
      </w:r>
      <w:r w:rsidR="00F81EA4" w:rsidRPr="00A15CFE">
        <w:rPr>
          <w:bCs/>
          <w:szCs w:val="24"/>
        </w:rPr>
        <w:t xml:space="preserve"> </w:t>
      </w:r>
    </w:p>
    <w:p w14:paraId="51317380" w14:textId="77777777" w:rsidR="008E14A7" w:rsidRPr="00A15CFE" w:rsidRDefault="00F81EA4" w:rsidP="008E14A7">
      <w:pPr>
        <w:autoSpaceDE w:val="0"/>
        <w:autoSpaceDN w:val="0"/>
        <w:adjustRightInd w:val="0"/>
        <w:spacing w:line="240" w:lineRule="exact"/>
        <w:rPr>
          <w:szCs w:val="24"/>
        </w:rPr>
      </w:pPr>
      <w:r w:rsidRPr="00A15CFE">
        <w:rPr>
          <w:bCs/>
          <w:szCs w:val="24"/>
        </w:rPr>
        <w:t xml:space="preserve"> </w:t>
      </w:r>
      <w:r w:rsidR="00476575" w:rsidRPr="00A15CFE">
        <w:rPr>
          <w:bCs/>
          <w:szCs w:val="24"/>
        </w:rPr>
        <w:t xml:space="preserve"> </w:t>
      </w:r>
    </w:p>
    <w:p w14:paraId="7128D1F5" w14:textId="5445DC72" w:rsidR="008E14A7" w:rsidRPr="00A15CFE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A15CFE">
        <w:rPr>
          <w:bCs/>
          <w:szCs w:val="24"/>
        </w:rPr>
        <w:t xml:space="preserve">Army </w:t>
      </w:r>
      <w:r w:rsidRPr="00A15CFE">
        <w:rPr>
          <w:szCs w:val="24"/>
        </w:rPr>
        <w:t xml:space="preserve">National Guard – </w:t>
      </w:r>
      <w:r w:rsidR="004C7C2D" w:rsidRPr="00A15CFE">
        <w:t>8,937</w:t>
      </w:r>
      <w:r w:rsidR="003A61E7" w:rsidRPr="00A15CFE">
        <w:t xml:space="preserve"> </w:t>
      </w:r>
      <w:r w:rsidR="003B54C7" w:rsidRPr="00A15CFE">
        <w:rPr>
          <w:szCs w:val="24"/>
        </w:rPr>
        <w:t xml:space="preserve">accessions, with a goal of </w:t>
      </w:r>
      <w:r w:rsidR="004C7C2D" w:rsidRPr="00A15CFE">
        <w:t>11,171</w:t>
      </w:r>
      <w:r w:rsidR="001C0B66" w:rsidRPr="00A15CFE">
        <w:rPr>
          <w:szCs w:val="24"/>
        </w:rPr>
        <w:t xml:space="preserve">; </w:t>
      </w:r>
      <w:r w:rsidR="00E6627C" w:rsidRPr="00A15CFE">
        <w:rPr>
          <w:szCs w:val="24"/>
        </w:rPr>
        <w:t>8</w:t>
      </w:r>
      <w:r w:rsidR="004C7C2D" w:rsidRPr="00A15CFE">
        <w:rPr>
          <w:szCs w:val="24"/>
        </w:rPr>
        <w:t>0.00</w:t>
      </w:r>
      <w:r w:rsidR="003B54C7" w:rsidRPr="00A15CFE">
        <w:rPr>
          <w:szCs w:val="24"/>
        </w:rPr>
        <w:t xml:space="preserve"> percent</w:t>
      </w:r>
      <w:r w:rsidRPr="00A15CFE">
        <w:rPr>
          <w:bCs/>
          <w:szCs w:val="24"/>
        </w:rPr>
        <w:t>.</w:t>
      </w:r>
    </w:p>
    <w:p w14:paraId="460BA9C0" w14:textId="10EFBEA4" w:rsidR="008E14A7" w:rsidRPr="00A15CFE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Cs/>
          <w:szCs w:val="24"/>
        </w:rPr>
        <w:t xml:space="preserve">Army Reserve – </w:t>
      </w:r>
      <w:r w:rsidR="004C7C2D" w:rsidRPr="00A15CFE">
        <w:t>3,043</w:t>
      </w:r>
      <w:r w:rsidR="00F442B5" w:rsidRPr="00A15CFE">
        <w:t xml:space="preserve"> </w:t>
      </w:r>
      <w:r w:rsidRPr="00A15CFE">
        <w:rPr>
          <w:bCs/>
          <w:szCs w:val="24"/>
        </w:rPr>
        <w:t xml:space="preserve">accessions, with a goal of </w:t>
      </w:r>
      <w:r w:rsidR="004C7C2D" w:rsidRPr="00A15CFE">
        <w:t>3,519</w:t>
      </w:r>
      <w:r w:rsidRPr="00A15CFE">
        <w:rPr>
          <w:bCs/>
          <w:szCs w:val="24"/>
        </w:rPr>
        <w:t xml:space="preserve">; </w:t>
      </w:r>
      <w:r w:rsidR="00C457A3" w:rsidRPr="00A15CFE">
        <w:rPr>
          <w:bCs/>
          <w:szCs w:val="24"/>
        </w:rPr>
        <w:t>8</w:t>
      </w:r>
      <w:r w:rsidR="00E6627C" w:rsidRPr="00A15CFE">
        <w:rPr>
          <w:bCs/>
          <w:szCs w:val="24"/>
        </w:rPr>
        <w:t>6</w:t>
      </w:r>
      <w:r w:rsidR="00EE3D18" w:rsidRPr="00A15CFE">
        <w:rPr>
          <w:bCs/>
          <w:szCs w:val="24"/>
        </w:rPr>
        <w:t>.</w:t>
      </w:r>
      <w:r w:rsidR="004C7C2D" w:rsidRPr="00A15CFE">
        <w:rPr>
          <w:bCs/>
          <w:szCs w:val="24"/>
        </w:rPr>
        <w:t>47</w:t>
      </w:r>
      <w:r w:rsidR="003A61E7" w:rsidRPr="00A15CFE">
        <w:rPr>
          <w:bCs/>
          <w:szCs w:val="24"/>
        </w:rPr>
        <w:t xml:space="preserve"> </w:t>
      </w:r>
      <w:r w:rsidRPr="00A15CFE">
        <w:rPr>
          <w:bCs/>
          <w:szCs w:val="24"/>
        </w:rPr>
        <w:t>percent.</w:t>
      </w:r>
    </w:p>
    <w:p w14:paraId="487C0D6E" w14:textId="7E00B05E" w:rsidR="008E14A7" w:rsidRPr="00A15CFE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Cs/>
          <w:szCs w:val="24"/>
        </w:rPr>
        <w:t>Navy Reserve –</w:t>
      </w:r>
      <w:r w:rsidR="003B57E3" w:rsidRPr="00A15CFE">
        <w:rPr>
          <w:bCs/>
          <w:szCs w:val="24"/>
        </w:rPr>
        <w:t xml:space="preserve"> </w:t>
      </w:r>
      <w:r w:rsidR="004C7C2D" w:rsidRPr="00A15CFE">
        <w:rPr>
          <w:bCs/>
          <w:szCs w:val="24"/>
        </w:rPr>
        <w:t>1,462</w:t>
      </w:r>
      <w:r w:rsidR="003A61E7" w:rsidRPr="00A15CFE">
        <w:t xml:space="preserve"> </w:t>
      </w:r>
      <w:r w:rsidRPr="00A15CFE">
        <w:rPr>
          <w:bCs/>
          <w:szCs w:val="24"/>
        </w:rPr>
        <w:t xml:space="preserve">accessions, with a goal of </w:t>
      </w:r>
      <w:r w:rsidR="004C7C2D" w:rsidRPr="00A15CFE">
        <w:t>1,444</w:t>
      </w:r>
      <w:r w:rsidRPr="00A15CFE">
        <w:rPr>
          <w:bCs/>
          <w:szCs w:val="24"/>
        </w:rPr>
        <w:t xml:space="preserve">; </w:t>
      </w:r>
      <w:r w:rsidR="004C7C2D" w:rsidRPr="00A15CFE">
        <w:rPr>
          <w:bCs/>
          <w:szCs w:val="24"/>
        </w:rPr>
        <w:t>101.2</w:t>
      </w:r>
      <w:r w:rsidR="00527D41" w:rsidRPr="00A15CFE">
        <w:rPr>
          <w:bCs/>
          <w:szCs w:val="24"/>
        </w:rPr>
        <w:t xml:space="preserve"> </w:t>
      </w:r>
      <w:r w:rsidRPr="00A15CFE">
        <w:rPr>
          <w:bCs/>
          <w:szCs w:val="24"/>
        </w:rPr>
        <w:t>percent.</w:t>
      </w:r>
    </w:p>
    <w:p w14:paraId="5A1C1744" w14:textId="2E5BEBB1" w:rsidR="008E14A7" w:rsidRPr="00A15CFE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Cs/>
          <w:szCs w:val="24"/>
        </w:rPr>
        <w:t xml:space="preserve">Marine Corps Reserve – </w:t>
      </w:r>
      <w:r w:rsidR="004C7C2D" w:rsidRPr="00A15CFE">
        <w:t>1,962</w:t>
      </w:r>
      <w:r w:rsidR="003A61E7" w:rsidRPr="00A15CFE">
        <w:t xml:space="preserve"> </w:t>
      </w:r>
      <w:r w:rsidRPr="00A15CFE">
        <w:rPr>
          <w:bCs/>
          <w:szCs w:val="24"/>
        </w:rPr>
        <w:t xml:space="preserve">accessions, with a goal of </w:t>
      </w:r>
      <w:r w:rsidR="004C7C2D" w:rsidRPr="00A15CFE">
        <w:t>1,870</w:t>
      </w:r>
      <w:r w:rsidRPr="00A15CFE">
        <w:rPr>
          <w:bCs/>
          <w:szCs w:val="24"/>
        </w:rPr>
        <w:t xml:space="preserve">; </w:t>
      </w:r>
      <w:r w:rsidR="004C7C2D" w:rsidRPr="00A15CFE">
        <w:rPr>
          <w:bCs/>
          <w:szCs w:val="24"/>
        </w:rPr>
        <w:t>104.92</w:t>
      </w:r>
      <w:r w:rsidRPr="00A15CFE">
        <w:rPr>
          <w:bCs/>
          <w:szCs w:val="24"/>
        </w:rPr>
        <w:t xml:space="preserve"> percent.</w:t>
      </w:r>
    </w:p>
    <w:p w14:paraId="02B57189" w14:textId="4541F5C7" w:rsidR="008E14A7" w:rsidRPr="00A15CFE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Cs/>
          <w:szCs w:val="24"/>
        </w:rPr>
        <w:t>Air National Guard –</w:t>
      </w:r>
      <w:r w:rsidR="001C0B66" w:rsidRPr="00A15CFE">
        <w:rPr>
          <w:bCs/>
          <w:szCs w:val="24"/>
        </w:rPr>
        <w:t xml:space="preserve"> </w:t>
      </w:r>
      <w:r w:rsidR="004C7C2D" w:rsidRPr="00A15CFE">
        <w:t>1,805</w:t>
      </w:r>
      <w:r w:rsidR="003A61E7" w:rsidRPr="00A15CFE">
        <w:t xml:space="preserve"> </w:t>
      </w:r>
      <w:r w:rsidRPr="00A15CFE">
        <w:rPr>
          <w:bCs/>
          <w:szCs w:val="24"/>
        </w:rPr>
        <w:t xml:space="preserve">accessions, with a goal of </w:t>
      </w:r>
      <w:r w:rsidR="004C7C2D" w:rsidRPr="00A15CFE">
        <w:rPr>
          <w:bCs/>
          <w:szCs w:val="24"/>
        </w:rPr>
        <w:t>2,335</w:t>
      </w:r>
      <w:r w:rsidRPr="00A15CFE">
        <w:rPr>
          <w:bCs/>
          <w:szCs w:val="24"/>
        </w:rPr>
        <w:t xml:space="preserve">; </w:t>
      </w:r>
      <w:r w:rsidR="004C7C2D" w:rsidRPr="00A15CFE">
        <w:rPr>
          <w:bCs/>
          <w:szCs w:val="24"/>
        </w:rPr>
        <w:t>77.3</w:t>
      </w:r>
      <w:r w:rsidR="003B57E3" w:rsidRPr="00A15CFE">
        <w:rPr>
          <w:bCs/>
          <w:szCs w:val="24"/>
        </w:rPr>
        <w:t xml:space="preserve"> </w:t>
      </w:r>
      <w:r w:rsidRPr="00A15CFE">
        <w:rPr>
          <w:bCs/>
          <w:szCs w:val="24"/>
        </w:rPr>
        <w:t xml:space="preserve">percent. </w:t>
      </w:r>
    </w:p>
    <w:p w14:paraId="05D1427B" w14:textId="4E0080B3" w:rsidR="008E14A7" w:rsidRPr="00A15CFE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A15CFE">
        <w:rPr>
          <w:bCs/>
          <w:szCs w:val="24"/>
        </w:rPr>
        <w:t xml:space="preserve">Air Force Reserve – </w:t>
      </w:r>
      <w:r w:rsidR="00E076EB" w:rsidRPr="00A15CFE">
        <w:t>1,</w:t>
      </w:r>
      <w:r w:rsidR="004C7C2D" w:rsidRPr="00A15CFE">
        <w:t>666</w:t>
      </w:r>
      <w:r w:rsidR="003B57E3" w:rsidRPr="00A15CFE">
        <w:t xml:space="preserve"> </w:t>
      </w:r>
      <w:r w:rsidRPr="00A15CFE">
        <w:rPr>
          <w:bCs/>
          <w:szCs w:val="24"/>
        </w:rPr>
        <w:t xml:space="preserve">accessions, with a goal of </w:t>
      </w:r>
      <w:r w:rsidR="00E6627C" w:rsidRPr="00A15CFE">
        <w:rPr>
          <w:bCs/>
          <w:szCs w:val="24"/>
        </w:rPr>
        <w:t>1,</w:t>
      </w:r>
      <w:r w:rsidR="004C7C2D" w:rsidRPr="00A15CFE">
        <w:rPr>
          <w:bCs/>
          <w:szCs w:val="24"/>
        </w:rPr>
        <w:t>666</w:t>
      </w:r>
      <w:r w:rsidRPr="00A15CFE">
        <w:rPr>
          <w:bCs/>
          <w:szCs w:val="24"/>
        </w:rPr>
        <w:t xml:space="preserve">; </w:t>
      </w:r>
      <w:r w:rsidR="003B57E3" w:rsidRPr="00A15CFE">
        <w:rPr>
          <w:bCs/>
          <w:szCs w:val="24"/>
        </w:rPr>
        <w:t>100</w:t>
      </w:r>
      <w:r w:rsidR="007126AB" w:rsidRPr="00A15CFE">
        <w:rPr>
          <w:bCs/>
          <w:szCs w:val="24"/>
        </w:rPr>
        <w:t>.</w:t>
      </w:r>
      <w:r w:rsidR="003B57E3" w:rsidRPr="00A15CFE">
        <w:rPr>
          <w:bCs/>
          <w:szCs w:val="24"/>
        </w:rPr>
        <w:t>0</w:t>
      </w:r>
      <w:r w:rsidRPr="00A15CFE">
        <w:rPr>
          <w:bCs/>
          <w:szCs w:val="24"/>
        </w:rPr>
        <w:t xml:space="preserve"> percent.</w:t>
      </w:r>
    </w:p>
    <w:p w14:paraId="18F27085" w14:textId="77777777" w:rsidR="001C2BD3" w:rsidRPr="00A15CFE" w:rsidRDefault="001C2BD3" w:rsidP="001C2BD3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E605C9D" w14:textId="045628F9" w:rsidR="00CA30FA" w:rsidRPr="00A15CFE" w:rsidRDefault="00A512A8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A15CFE">
        <w:rPr>
          <w:b/>
          <w:bCs/>
        </w:rPr>
        <w:t xml:space="preserve">Quality. </w:t>
      </w:r>
      <w:r w:rsidR="00CB17E1" w:rsidRPr="00A15CFE">
        <w:rPr>
          <w:b/>
          <w:bCs/>
        </w:rPr>
        <w:t xml:space="preserve"> </w:t>
      </w:r>
      <w:r w:rsidR="00E6627C" w:rsidRPr="00A15CFE">
        <w:rPr>
          <w:bCs/>
          <w:szCs w:val="24"/>
        </w:rPr>
        <w:t xml:space="preserve">Five of the </w:t>
      </w:r>
      <w:r w:rsidR="00D22ECE" w:rsidRPr="00A15CFE">
        <w:rPr>
          <w:bCs/>
          <w:szCs w:val="24"/>
        </w:rPr>
        <w:t xml:space="preserve">six </w:t>
      </w:r>
      <w:r w:rsidR="0013205B" w:rsidRPr="00A15CFE">
        <w:rPr>
          <w:bCs/>
          <w:szCs w:val="24"/>
        </w:rPr>
        <w:t>Reserve</w:t>
      </w:r>
      <w:r w:rsidR="00CA30FA" w:rsidRPr="00A15CFE">
        <w:rPr>
          <w:bCs/>
          <w:szCs w:val="24"/>
        </w:rPr>
        <w:t xml:space="preserve"> Components </w:t>
      </w:r>
      <w:r w:rsidR="007D3C36" w:rsidRPr="00A15CFE">
        <w:rPr>
          <w:bCs/>
          <w:szCs w:val="24"/>
        </w:rPr>
        <w:t xml:space="preserve">met or </w:t>
      </w:r>
      <w:r w:rsidR="00CA30FA" w:rsidRPr="00A15CFE">
        <w:rPr>
          <w:bCs/>
          <w:szCs w:val="24"/>
        </w:rPr>
        <w:t xml:space="preserve">exceeded the </w:t>
      </w:r>
      <w:proofErr w:type="gramStart"/>
      <w:r w:rsidR="00A90867" w:rsidRPr="00A15CFE">
        <w:rPr>
          <w:bCs/>
          <w:szCs w:val="24"/>
        </w:rPr>
        <w:t>D</w:t>
      </w:r>
      <w:r w:rsidR="005F339B" w:rsidRPr="00A15CFE">
        <w:rPr>
          <w:bCs/>
          <w:szCs w:val="24"/>
        </w:rPr>
        <w:t>oD</w:t>
      </w:r>
      <w:proofErr w:type="gramEnd"/>
      <w:r w:rsidR="00A90867" w:rsidRPr="00A15CFE">
        <w:rPr>
          <w:bCs/>
          <w:szCs w:val="24"/>
        </w:rPr>
        <w:t xml:space="preserve"> </w:t>
      </w:r>
      <w:r w:rsidR="00F17CE5" w:rsidRPr="00A15CFE">
        <w:rPr>
          <w:bCs/>
          <w:szCs w:val="24"/>
        </w:rPr>
        <w:t>quality benchmarks</w:t>
      </w:r>
      <w:r w:rsidR="00F34514" w:rsidRPr="00A15CFE">
        <w:rPr>
          <w:bCs/>
          <w:szCs w:val="24"/>
        </w:rPr>
        <w:t>.</w:t>
      </w:r>
      <w:r w:rsidR="00E6627C" w:rsidRPr="00A15CFE">
        <w:rPr>
          <w:bCs/>
          <w:szCs w:val="24"/>
        </w:rPr>
        <w:t xml:space="preserve">  </w:t>
      </w:r>
    </w:p>
    <w:p w14:paraId="4E605CAA" w14:textId="77777777" w:rsidR="006A677C" w:rsidRPr="00A15CFE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70FEB182" w14:textId="77777777" w:rsidR="00A15CFE" w:rsidRPr="00A15CFE" w:rsidRDefault="00A15CFE" w:rsidP="00A15CFE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  <w:r w:rsidRPr="00A15CFE">
        <w:rPr>
          <w:b/>
          <w:bCs/>
          <w:szCs w:val="24"/>
        </w:rPr>
        <w:t xml:space="preserve">Attrition – </w:t>
      </w:r>
      <w:r w:rsidRPr="00A15CFE">
        <w:rPr>
          <w:bCs/>
          <w:szCs w:val="24"/>
        </w:rPr>
        <w:t>Four of the</w:t>
      </w:r>
      <w:r w:rsidRPr="00A15CFE">
        <w:rPr>
          <w:bCs/>
        </w:rPr>
        <w:t xml:space="preserve"> six </w:t>
      </w:r>
      <w:r w:rsidRPr="00A15CFE">
        <w:t xml:space="preserve">Reserve Components experienced higher attrition rates than projected for the second month of FY18; however, all remain on track for FY18 End Strength projections.     </w:t>
      </w:r>
    </w:p>
    <w:p w14:paraId="12EEAF98" w14:textId="77777777" w:rsidR="00103CD8" w:rsidRPr="00A15CFE" w:rsidRDefault="00103CD8" w:rsidP="00103CD8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A15CFE">
        <w:rPr>
          <w:szCs w:val="24"/>
        </w:rPr>
        <w:t xml:space="preserve">Detailed information on specific recruiting data </w:t>
      </w:r>
      <w:proofErr w:type="gramStart"/>
      <w:r w:rsidRPr="00A15CFE">
        <w:rPr>
          <w:szCs w:val="24"/>
        </w:rPr>
        <w:t>can be obtained</w:t>
      </w:r>
      <w:proofErr w:type="gramEnd"/>
      <w:r w:rsidRPr="00A15CFE">
        <w:rPr>
          <w:szCs w:val="24"/>
        </w:rPr>
        <w:t xml:space="preserve"> by contacting the individual military recruiting commands at 502-626-0164 for Army, 210-565-4678 for Air Force, 703-784-9454 for Marine Corps, and 901-874-9048 for Navy.  The </w:t>
      </w:r>
      <w:r w:rsidR="004839BF" w:rsidRPr="00A15CFE">
        <w:rPr>
          <w:szCs w:val="24"/>
        </w:rPr>
        <w:t>R</w:t>
      </w:r>
      <w:r w:rsidRPr="00A15CFE">
        <w:rPr>
          <w:szCs w:val="24"/>
        </w:rPr>
        <w:t xml:space="preserve">eserve </w:t>
      </w:r>
      <w:r w:rsidR="004839BF" w:rsidRPr="00A15CFE">
        <w:rPr>
          <w:szCs w:val="24"/>
        </w:rPr>
        <w:t>C</w:t>
      </w:r>
      <w:r w:rsidRPr="00A15CFE">
        <w:rPr>
          <w:szCs w:val="24"/>
        </w:rPr>
        <w:t>omponents can be reached at the following numbers:  Nat</w:t>
      </w:r>
      <w:r w:rsidR="00445D9F" w:rsidRPr="00A15CFE">
        <w:rPr>
          <w:szCs w:val="24"/>
        </w:rPr>
        <w:t>ional Guard Bureau 703-607-2586, Army Reserve 910-570-8330,</w:t>
      </w:r>
      <w:r w:rsidRPr="00A15CFE">
        <w:rPr>
          <w:szCs w:val="24"/>
        </w:rPr>
        <w:t xml:space="preserve"> Air Force Reserve 703-697-</w:t>
      </w:r>
      <w:r w:rsidR="00445D9F" w:rsidRPr="00A15CFE">
        <w:rPr>
          <w:szCs w:val="24"/>
        </w:rPr>
        <w:t>1761, Navy Reserve 757-322-5652,</w:t>
      </w:r>
      <w:r w:rsidRPr="00A15CFE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1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7FFAD2" w14:textId="77777777" w:rsidR="00C3210E" w:rsidRDefault="00C3210E" w:rsidP="00C95871">
      <w:r>
        <w:separator/>
      </w:r>
    </w:p>
  </w:endnote>
  <w:endnote w:type="continuationSeparator" w:id="0">
    <w:p w14:paraId="6AE09D9B" w14:textId="77777777" w:rsidR="00C3210E" w:rsidRDefault="00C3210E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52779" w14:textId="77777777" w:rsidR="00C3210E" w:rsidRDefault="00C3210E" w:rsidP="00C95871">
      <w:r>
        <w:separator/>
      </w:r>
    </w:p>
  </w:footnote>
  <w:footnote w:type="continuationSeparator" w:id="0">
    <w:p w14:paraId="26594ABA" w14:textId="77777777" w:rsidR="00C3210E" w:rsidRDefault="00C3210E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91481"/>
    <w:multiLevelType w:val="hybridMultilevel"/>
    <w:tmpl w:val="A7EA3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5"/>
  </w:num>
  <w:num w:numId="20">
    <w:abstractNumId w:val="6"/>
  </w:num>
  <w:num w:numId="21">
    <w:abstractNumId w:val="11"/>
  </w:num>
  <w:num w:numId="22">
    <w:abstractNumId w:val="9"/>
  </w:num>
  <w:num w:numId="23">
    <w:abstractNumId w:val="7"/>
  </w:num>
  <w:num w:numId="24">
    <w:abstractNumId w:val="2"/>
  </w:num>
  <w:num w:numId="25">
    <w:abstractNumId w:val="1"/>
  </w:num>
  <w:num w:numId="26">
    <w:abstractNumId w:val="5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22A6A"/>
    <w:rsid w:val="0003118A"/>
    <w:rsid w:val="000351F7"/>
    <w:rsid w:val="00042333"/>
    <w:rsid w:val="00044B3C"/>
    <w:rsid w:val="0006622B"/>
    <w:rsid w:val="00067B94"/>
    <w:rsid w:val="00071237"/>
    <w:rsid w:val="000753A8"/>
    <w:rsid w:val="00075F30"/>
    <w:rsid w:val="00082268"/>
    <w:rsid w:val="0008404F"/>
    <w:rsid w:val="00085948"/>
    <w:rsid w:val="000A21E0"/>
    <w:rsid w:val="000A51A5"/>
    <w:rsid w:val="000A6538"/>
    <w:rsid w:val="000B34B6"/>
    <w:rsid w:val="000C626E"/>
    <w:rsid w:val="000D3E23"/>
    <w:rsid w:val="000D3E43"/>
    <w:rsid w:val="000E0BCA"/>
    <w:rsid w:val="000E1997"/>
    <w:rsid w:val="000E6F0E"/>
    <w:rsid w:val="000F4195"/>
    <w:rsid w:val="000F7A17"/>
    <w:rsid w:val="00100240"/>
    <w:rsid w:val="001011BE"/>
    <w:rsid w:val="0010162E"/>
    <w:rsid w:val="001017E1"/>
    <w:rsid w:val="00102F45"/>
    <w:rsid w:val="00103CD8"/>
    <w:rsid w:val="001103BB"/>
    <w:rsid w:val="0011345D"/>
    <w:rsid w:val="00114B1F"/>
    <w:rsid w:val="00115A7F"/>
    <w:rsid w:val="001160E7"/>
    <w:rsid w:val="001212D7"/>
    <w:rsid w:val="00123985"/>
    <w:rsid w:val="0012513E"/>
    <w:rsid w:val="00130803"/>
    <w:rsid w:val="0013205B"/>
    <w:rsid w:val="00137ED9"/>
    <w:rsid w:val="00147AD0"/>
    <w:rsid w:val="001560BD"/>
    <w:rsid w:val="00156CDD"/>
    <w:rsid w:val="00162483"/>
    <w:rsid w:val="00166978"/>
    <w:rsid w:val="00170BA8"/>
    <w:rsid w:val="00173EE1"/>
    <w:rsid w:val="00190991"/>
    <w:rsid w:val="001A762E"/>
    <w:rsid w:val="001A7D6A"/>
    <w:rsid w:val="001B0EB7"/>
    <w:rsid w:val="001B7E6B"/>
    <w:rsid w:val="001C0B66"/>
    <w:rsid w:val="001C2BD3"/>
    <w:rsid w:val="001D1342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737F"/>
    <w:rsid w:val="00220895"/>
    <w:rsid w:val="00222123"/>
    <w:rsid w:val="00223250"/>
    <w:rsid w:val="002313A3"/>
    <w:rsid w:val="00236CE8"/>
    <w:rsid w:val="00240CAD"/>
    <w:rsid w:val="00241379"/>
    <w:rsid w:val="0024141D"/>
    <w:rsid w:val="002645F8"/>
    <w:rsid w:val="002646EF"/>
    <w:rsid w:val="00267AB4"/>
    <w:rsid w:val="00270A48"/>
    <w:rsid w:val="00271402"/>
    <w:rsid w:val="00271893"/>
    <w:rsid w:val="0027485D"/>
    <w:rsid w:val="00277042"/>
    <w:rsid w:val="00281597"/>
    <w:rsid w:val="00287E51"/>
    <w:rsid w:val="00294A79"/>
    <w:rsid w:val="00296608"/>
    <w:rsid w:val="002966E9"/>
    <w:rsid w:val="00296E07"/>
    <w:rsid w:val="002B3EE7"/>
    <w:rsid w:val="002C6ECF"/>
    <w:rsid w:val="002C72B2"/>
    <w:rsid w:val="002D3A54"/>
    <w:rsid w:val="002D774C"/>
    <w:rsid w:val="002E0EBE"/>
    <w:rsid w:val="002F0AE7"/>
    <w:rsid w:val="00305E46"/>
    <w:rsid w:val="0031418A"/>
    <w:rsid w:val="00315E05"/>
    <w:rsid w:val="003232D2"/>
    <w:rsid w:val="00324051"/>
    <w:rsid w:val="00334E04"/>
    <w:rsid w:val="00342C79"/>
    <w:rsid w:val="00342F27"/>
    <w:rsid w:val="00343D97"/>
    <w:rsid w:val="00344211"/>
    <w:rsid w:val="00345375"/>
    <w:rsid w:val="00360B31"/>
    <w:rsid w:val="00371A3A"/>
    <w:rsid w:val="00372B0A"/>
    <w:rsid w:val="00396A15"/>
    <w:rsid w:val="003A61E7"/>
    <w:rsid w:val="003B132F"/>
    <w:rsid w:val="003B28B7"/>
    <w:rsid w:val="003B387C"/>
    <w:rsid w:val="003B3F82"/>
    <w:rsid w:val="003B54C7"/>
    <w:rsid w:val="003B57E3"/>
    <w:rsid w:val="003C004F"/>
    <w:rsid w:val="003C5516"/>
    <w:rsid w:val="003C63F3"/>
    <w:rsid w:val="003F1394"/>
    <w:rsid w:val="003F22A5"/>
    <w:rsid w:val="003F2B70"/>
    <w:rsid w:val="003F4D20"/>
    <w:rsid w:val="003F4E2C"/>
    <w:rsid w:val="004113A1"/>
    <w:rsid w:val="004116FF"/>
    <w:rsid w:val="00420F6E"/>
    <w:rsid w:val="00421198"/>
    <w:rsid w:val="00426B7C"/>
    <w:rsid w:val="00432861"/>
    <w:rsid w:val="00443BA7"/>
    <w:rsid w:val="00443F1D"/>
    <w:rsid w:val="00445D9F"/>
    <w:rsid w:val="00452390"/>
    <w:rsid w:val="004529EA"/>
    <w:rsid w:val="0046554D"/>
    <w:rsid w:val="00473007"/>
    <w:rsid w:val="00474449"/>
    <w:rsid w:val="0047525E"/>
    <w:rsid w:val="00476575"/>
    <w:rsid w:val="004812BC"/>
    <w:rsid w:val="0048190D"/>
    <w:rsid w:val="00482931"/>
    <w:rsid w:val="00482CFC"/>
    <w:rsid w:val="00483462"/>
    <w:rsid w:val="004839BF"/>
    <w:rsid w:val="00490FF5"/>
    <w:rsid w:val="00491AAE"/>
    <w:rsid w:val="00493CF7"/>
    <w:rsid w:val="00494BDA"/>
    <w:rsid w:val="004B06D9"/>
    <w:rsid w:val="004B55B4"/>
    <w:rsid w:val="004B620A"/>
    <w:rsid w:val="004B65A9"/>
    <w:rsid w:val="004B77D6"/>
    <w:rsid w:val="004B78CB"/>
    <w:rsid w:val="004C25C6"/>
    <w:rsid w:val="004C264B"/>
    <w:rsid w:val="004C58D3"/>
    <w:rsid w:val="004C7C2D"/>
    <w:rsid w:val="004D01D3"/>
    <w:rsid w:val="004D24D9"/>
    <w:rsid w:val="004E5FA9"/>
    <w:rsid w:val="004E6136"/>
    <w:rsid w:val="004F0D3C"/>
    <w:rsid w:val="0052284B"/>
    <w:rsid w:val="00527D41"/>
    <w:rsid w:val="00532C69"/>
    <w:rsid w:val="00542461"/>
    <w:rsid w:val="0054766A"/>
    <w:rsid w:val="005538FC"/>
    <w:rsid w:val="00573074"/>
    <w:rsid w:val="00574AD3"/>
    <w:rsid w:val="00575401"/>
    <w:rsid w:val="00575DE0"/>
    <w:rsid w:val="0057791F"/>
    <w:rsid w:val="00584C39"/>
    <w:rsid w:val="00585216"/>
    <w:rsid w:val="00596863"/>
    <w:rsid w:val="005A3857"/>
    <w:rsid w:val="005A71FA"/>
    <w:rsid w:val="005C28D2"/>
    <w:rsid w:val="005D084D"/>
    <w:rsid w:val="005D224A"/>
    <w:rsid w:val="005D2FDA"/>
    <w:rsid w:val="005E480D"/>
    <w:rsid w:val="005F11FF"/>
    <w:rsid w:val="005F12DC"/>
    <w:rsid w:val="005F339B"/>
    <w:rsid w:val="00604B1E"/>
    <w:rsid w:val="00607DFF"/>
    <w:rsid w:val="00611B4D"/>
    <w:rsid w:val="0061324E"/>
    <w:rsid w:val="006458BA"/>
    <w:rsid w:val="00646820"/>
    <w:rsid w:val="006560CF"/>
    <w:rsid w:val="0066213E"/>
    <w:rsid w:val="006628D3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B33C3"/>
    <w:rsid w:val="006C3600"/>
    <w:rsid w:val="006C38B3"/>
    <w:rsid w:val="006C6FD9"/>
    <w:rsid w:val="006D1E63"/>
    <w:rsid w:val="006E6B45"/>
    <w:rsid w:val="006E7015"/>
    <w:rsid w:val="006F566C"/>
    <w:rsid w:val="00700279"/>
    <w:rsid w:val="00701AB0"/>
    <w:rsid w:val="00702A4E"/>
    <w:rsid w:val="00704E7F"/>
    <w:rsid w:val="00711565"/>
    <w:rsid w:val="007126AB"/>
    <w:rsid w:val="00717F96"/>
    <w:rsid w:val="007202BA"/>
    <w:rsid w:val="007214F7"/>
    <w:rsid w:val="007219A7"/>
    <w:rsid w:val="007368B6"/>
    <w:rsid w:val="00744AB3"/>
    <w:rsid w:val="00754E11"/>
    <w:rsid w:val="007702FD"/>
    <w:rsid w:val="007829B3"/>
    <w:rsid w:val="007930A3"/>
    <w:rsid w:val="007A2FDF"/>
    <w:rsid w:val="007A7979"/>
    <w:rsid w:val="007B126F"/>
    <w:rsid w:val="007B3936"/>
    <w:rsid w:val="007C1A08"/>
    <w:rsid w:val="007C40C5"/>
    <w:rsid w:val="007D3C36"/>
    <w:rsid w:val="007E16ED"/>
    <w:rsid w:val="007E5731"/>
    <w:rsid w:val="007F6536"/>
    <w:rsid w:val="007F6FC1"/>
    <w:rsid w:val="00806925"/>
    <w:rsid w:val="00814110"/>
    <w:rsid w:val="00817503"/>
    <w:rsid w:val="008225AE"/>
    <w:rsid w:val="008306AA"/>
    <w:rsid w:val="00832994"/>
    <w:rsid w:val="00841C60"/>
    <w:rsid w:val="00841D40"/>
    <w:rsid w:val="0085071D"/>
    <w:rsid w:val="00850DCC"/>
    <w:rsid w:val="00851A4D"/>
    <w:rsid w:val="00851A71"/>
    <w:rsid w:val="00851D08"/>
    <w:rsid w:val="00857640"/>
    <w:rsid w:val="00871D14"/>
    <w:rsid w:val="00872E95"/>
    <w:rsid w:val="00896B4D"/>
    <w:rsid w:val="008A2568"/>
    <w:rsid w:val="008A5011"/>
    <w:rsid w:val="008B728C"/>
    <w:rsid w:val="008C7A1C"/>
    <w:rsid w:val="008D0713"/>
    <w:rsid w:val="008D1B7A"/>
    <w:rsid w:val="008D3ED7"/>
    <w:rsid w:val="008D67EC"/>
    <w:rsid w:val="008E06B2"/>
    <w:rsid w:val="008E14A7"/>
    <w:rsid w:val="008E6F48"/>
    <w:rsid w:val="008F10F8"/>
    <w:rsid w:val="00902F50"/>
    <w:rsid w:val="00905905"/>
    <w:rsid w:val="00906BF4"/>
    <w:rsid w:val="009138DC"/>
    <w:rsid w:val="00916275"/>
    <w:rsid w:val="00932F1A"/>
    <w:rsid w:val="0094054E"/>
    <w:rsid w:val="00945C6E"/>
    <w:rsid w:val="00951458"/>
    <w:rsid w:val="00951A9B"/>
    <w:rsid w:val="00951BC1"/>
    <w:rsid w:val="00957B8A"/>
    <w:rsid w:val="00970163"/>
    <w:rsid w:val="009735D2"/>
    <w:rsid w:val="0097614C"/>
    <w:rsid w:val="00980751"/>
    <w:rsid w:val="009853DB"/>
    <w:rsid w:val="00991F5D"/>
    <w:rsid w:val="009944BD"/>
    <w:rsid w:val="009965C1"/>
    <w:rsid w:val="009A4748"/>
    <w:rsid w:val="009B1CC0"/>
    <w:rsid w:val="009B29D3"/>
    <w:rsid w:val="009B53A4"/>
    <w:rsid w:val="009C0137"/>
    <w:rsid w:val="009C1137"/>
    <w:rsid w:val="009C74DA"/>
    <w:rsid w:val="009D2B3A"/>
    <w:rsid w:val="009D6D27"/>
    <w:rsid w:val="009D714A"/>
    <w:rsid w:val="009E6239"/>
    <w:rsid w:val="009E660A"/>
    <w:rsid w:val="009F0EF9"/>
    <w:rsid w:val="00A006AD"/>
    <w:rsid w:val="00A01404"/>
    <w:rsid w:val="00A06EE0"/>
    <w:rsid w:val="00A12533"/>
    <w:rsid w:val="00A125C2"/>
    <w:rsid w:val="00A14828"/>
    <w:rsid w:val="00A15CFE"/>
    <w:rsid w:val="00A27D18"/>
    <w:rsid w:val="00A32476"/>
    <w:rsid w:val="00A333AC"/>
    <w:rsid w:val="00A339AF"/>
    <w:rsid w:val="00A408F0"/>
    <w:rsid w:val="00A51256"/>
    <w:rsid w:val="00A512A8"/>
    <w:rsid w:val="00A549FB"/>
    <w:rsid w:val="00A5578F"/>
    <w:rsid w:val="00A729F2"/>
    <w:rsid w:val="00A75B12"/>
    <w:rsid w:val="00A804E4"/>
    <w:rsid w:val="00A852CE"/>
    <w:rsid w:val="00A8553C"/>
    <w:rsid w:val="00A8574D"/>
    <w:rsid w:val="00A90867"/>
    <w:rsid w:val="00A950F5"/>
    <w:rsid w:val="00A962A9"/>
    <w:rsid w:val="00AB20B3"/>
    <w:rsid w:val="00AB2FBA"/>
    <w:rsid w:val="00AB3F46"/>
    <w:rsid w:val="00AC0748"/>
    <w:rsid w:val="00AC1C66"/>
    <w:rsid w:val="00AC2B6C"/>
    <w:rsid w:val="00AC494E"/>
    <w:rsid w:val="00AC4CB2"/>
    <w:rsid w:val="00AD36CF"/>
    <w:rsid w:val="00AE6C62"/>
    <w:rsid w:val="00AF0858"/>
    <w:rsid w:val="00B02C28"/>
    <w:rsid w:val="00B11D74"/>
    <w:rsid w:val="00B17BB9"/>
    <w:rsid w:val="00B20363"/>
    <w:rsid w:val="00B218CE"/>
    <w:rsid w:val="00B32B96"/>
    <w:rsid w:val="00B32FEC"/>
    <w:rsid w:val="00B4015E"/>
    <w:rsid w:val="00B427FD"/>
    <w:rsid w:val="00B42931"/>
    <w:rsid w:val="00B43C0B"/>
    <w:rsid w:val="00B46FF9"/>
    <w:rsid w:val="00B55127"/>
    <w:rsid w:val="00B64843"/>
    <w:rsid w:val="00B7499F"/>
    <w:rsid w:val="00B74CC9"/>
    <w:rsid w:val="00B75CE3"/>
    <w:rsid w:val="00B76083"/>
    <w:rsid w:val="00B7723D"/>
    <w:rsid w:val="00B77E62"/>
    <w:rsid w:val="00B81E26"/>
    <w:rsid w:val="00B844FF"/>
    <w:rsid w:val="00B912C4"/>
    <w:rsid w:val="00B91462"/>
    <w:rsid w:val="00B91804"/>
    <w:rsid w:val="00B96FC2"/>
    <w:rsid w:val="00BA2675"/>
    <w:rsid w:val="00BB11B7"/>
    <w:rsid w:val="00BB3C91"/>
    <w:rsid w:val="00BB3F96"/>
    <w:rsid w:val="00BB6DD4"/>
    <w:rsid w:val="00BC61AC"/>
    <w:rsid w:val="00BC6776"/>
    <w:rsid w:val="00BD4CB4"/>
    <w:rsid w:val="00BD4E3C"/>
    <w:rsid w:val="00BD5726"/>
    <w:rsid w:val="00BD7C5D"/>
    <w:rsid w:val="00BE31C6"/>
    <w:rsid w:val="00BE67BF"/>
    <w:rsid w:val="00BF0EC2"/>
    <w:rsid w:val="00BF128B"/>
    <w:rsid w:val="00BF2A03"/>
    <w:rsid w:val="00BF3FC1"/>
    <w:rsid w:val="00C00B85"/>
    <w:rsid w:val="00C026D0"/>
    <w:rsid w:val="00C02BA3"/>
    <w:rsid w:val="00C03327"/>
    <w:rsid w:val="00C15609"/>
    <w:rsid w:val="00C224B9"/>
    <w:rsid w:val="00C23FBB"/>
    <w:rsid w:val="00C27990"/>
    <w:rsid w:val="00C30B42"/>
    <w:rsid w:val="00C31AE0"/>
    <w:rsid w:val="00C3210E"/>
    <w:rsid w:val="00C33DDF"/>
    <w:rsid w:val="00C419F1"/>
    <w:rsid w:val="00C457A3"/>
    <w:rsid w:val="00C50465"/>
    <w:rsid w:val="00C65C00"/>
    <w:rsid w:val="00C67014"/>
    <w:rsid w:val="00C73B13"/>
    <w:rsid w:val="00C835FF"/>
    <w:rsid w:val="00C95128"/>
    <w:rsid w:val="00C95871"/>
    <w:rsid w:val="00CA036C"/>
    <w:rsid w:val="00CA2987"/>
    <w:rsid w:val="00CA30FA"/>
    <w:rsid w:val="00CA3AC1"/>
    <w:rsid w:val="00CA5312"/>
    <w:rsid w:val="00CA55B1"/>
    <w:rsid w:val="00CA7A19"/>
    <w:rsid w:val="00CB17E1"/>
    <w:rsid w:val="00CB1F38"/>
    <w:rsid w:val="00CB4CD2"/>
    <w:rsid w:val="00CC6AC5"/>
    <w:rsid w:val="00CD1F0F"/>
    <w:rsid w:val="00CD2577"/>
    <w:rsid w:val="00CD6269"/>
    <w:rsid w:val="00CE7C8A"/>
    <w:rsid w:val="00CF423E"/>
    <w:rsid w:val="00D13665"/>
    <w:rsid w:val="00D13805"/>
    <w:rsid w:val="00D13E0A"/>
    <w:rsid w:val="00D20A32"/>
    <w:rsid w:val="00D21152"/>
    <w:rsid w:val="00D22ECE"/>
    <w:rsid w:val="00D23974"/>
    <w:rsid w:val="00D31531"/>
    <w:rsid w:val="00D3507E"/>
    <w:rsid w:val="00D35F37"/>
    <w:rsid w:val="00D379AD"/>
    <w:rsid w:val="00D379E7"/>
    <w:rsid w:val="00D55AF9"/>
    <w:rsid w:val="00D616CD"/>
    <w:rsid w:val="00D62DBA"/>
    <w:rsid w:val="00D66E46"/>
    <w:rsid w:val="00D72EC9"/>
    <w:rsid w:val="00D7581C"/>
    <w:rsid w:val="00D75AF9"/>
    <w:rsid w:val="00D82F89"/>
    <w:rsid w:val="00D844D6"/>
    <w:rsid w:val="00D92B9D"/>
    <w:rsid w:val="00D976AE"/>
    <w:rsid w:val="00DA1F85"/>
    <w:rsid w:val="00DA2162"/>
    <w:rsid w:val="00DA386A"/>
    <w:rsid w:val="00DA4DFE"/>
    <w:rsid w:val="00DA5C75"/>
    <w:rsid w:val="00DC29D5"/>
    <w:rsid w:val="00DC2C65"/>
    <w:rsid w:val="00DD0FB8"/>
    <w:rsid w:val="00DD676C"/>
    <w:rsid w:val="00DE5E53"/>
    <w:rsid w:val="00DF3BE0"/>
    <w:rsid w:val="00DF55C5"/>
    <w:rsid w:val="00E01D52"/>
    <w:rsid w:val="00E076EB"/>
    <w:rsid w:val="00E105EC"/>
    <w:rsid w:val="00E132E1"/>
    <w:rsid w:val="00E14661"/>
    <w:rsid w:val="00E225CD"/>
    <w:rsid w:val="00E25113"/>
    <w:rsid w:val="00E300DD"/>
    <w:rsid w:val="00E3385A"/>
    <w:rsid w:val="00E34136"/>
    <w:rsid w:val="00E34B0D"/>
    <w:rsid w:val="00E364F2"/>
    <w:rsid w:val="00E36F3E"/>
    <w:rsid w:val="00E564E7"/>
    <w:rsid w:val="00E6112C"/>
    <w:rsid w:val="00E615B6"/>
    <w:rsid w:val="00E63071"/>
    <w:rsid w:val="00E65503"/>
    <w:rsid w:val="00E65ED7"/>
    <w:rsid w:val="00E6627C"/>
    <w:rsid w:val="00E708FF"/>
    <w:rsid w:val="00E7368C"/>
    <w:rsid w:val="00E73DE9"/>
    <w:rsid w:val="00E7540B"/>
    <w:rsid w:val="00E81511"/>
    <w:rsid w:val="00E85D65"/>
    <w:rsid w:val="00E903A9"/>
    <w:rsid w:val="00E96FCE"/>
    <w:rsid w:val="00EA04B2"/>
    <w:rsid w:val="00EA0685"/>
    <w:rsid w:val="00EA458E"/>
    <w:rsid w:val="00EA63D4"/>
    <w:rsid w:val="00EB069A"/>
    <w:rsid w:val="00EB3599"/>
    <w:rsid w:val="00EB3624"/>
    <w:rsid w:val="00EB3878"/>
    <w:rsid w:val="00EC211B"/>
    <w:rsid w:val="00EC26CA"/>
    <w:rsid w:val="00EC5352"/>
    <w:rsid w:val="00EC5F59"/>
    <w:rsid w:val="00EC5FC4"/>
    <w:rsid w:val="00EC6B42"/>
    <w:rsid w:val="00ED541B"/>
    <w:rsid w:val="00EE1748"/>
    <w:rsid w:val="00EE3D18"/>
    <w:rsid w:val="00EE40D6"/>
    <w:rsid w:val="00EE468B"/>
    <w:rsid w:val="00EE561C"/>
    <w:rsid w:val="00EF67F2"/>
    <w:rsid w:val="00F005B5"/>
    <w:rsid w:val="00F1061E"/>
    <w:rsid w:val="00F12CE6"/>
    <w:rsid w:val="00F14417"/>
    <w:rsid w:val="00F17CE5"/>
    <w:rsid w:val="00F32CC5"/>
    <w:rsid w:val="00F34514"/>
    <w:rsid w:val="00F358E2"/>
    <w:rsid w:val="00F3726B"/>
    <w:rsid w:val="00F41877"/>
    <w:rsid w:val="00F442B5"/>
    <w:rsid w:val="00F445DA"/>
    <w:rsid w:val="00F521AB"/>
    <w:rsid w:val="00F55BA1"/>
    <w:rsid w:val="00F56E3F"/>
    <w:rsid w:val="00F57468"/>
    <w:rsid w:val="00F60350"/>
    <w:rsid w:val="00F64383"/>
    <w:rsid w:val="00F66FF5"/>
    <w:rsid w:val="00F7014C"/>
    <w:rsid w:val="00F7695E"/>
    <w:rsid w:val="00F77BF6"/>
    <w:rsid w:val="00F81EA4"/>
    <w:rsid w:val="00F82874"/>
    <w:rsid w:val="00F841E1"/>
    <w:rsid w:val="00F85641"/>
    <w:rsid w:val="00F97174"/>
    <w:rsid w:val="00FA0BC4"/>
    <w:rsid w:val="00FA79D1"/>
    <w:rsid w:val="00FB0250"/>
    <w:rsid w:val="00FB196E"/>
    <w:rsid w:val="00FB2B9B"/>
    <w:rsid w:val="00FC1CB9"/>
    <w:rsid w:val="00FD1430"/>
    <w:rsid w:val="00FD4BA9"/>
    <w:rsid w:val="00FD5EE1"/>
    <w:rsid w:val="00FE5419"/>
    <w:rsid w:val="00FE6235"/>
    <w:rsid w:val="00FE7D31"/>
    <w:rsid w:val="00FF1634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  <w15:docId w15:val="{BD66B15B-FB32-45AD-8B48-21FEE21C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M_x0020_Navigation_x0020_URL xmlns="4DEF9A03-0C6C-4400-90AC-E791BC41780E">
      <Url>https://crm.osd.mil/CATMS1/main.aspx?etn=ava_tasker&amp;extraqs=id%3d%257b3d153ae3-ddce-e711-80f9-00505694481e%257d%26&amp;pagetype=entityrecord</Url>
      <Description>https://crm.osd.mil/CATMS1/main.aspx?etn=ava_tasker&amp;extraqs=id%3d%257b3d153ae3-ddce-e711-80f9-00505694481e%257d%26&amp;pagetype=entityrecord</Description>
    </CRM_x0020_Navigation_x0020_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DB43871C8514C919032E25D5CE547" ma:contentTypeVersion="" ma:contentTypeDescription="Create a new document." ma:contentTypeScope="" ma:versionID="838ac6981af80ef539104b6f3f6a72bf">
  <xsd:schema xmlns:xsd="http://www.w3.org/2001/XMLSchema" xmlns:xs="http://www.w3.org/2001/XMLSchema" xmlns:p="http://schemas.microsoft.com/office/2006/metadata/properties" xmlns:ns2="4DEF9A03-0C6C-4400-90AC-E791BC41780E" targetNamespace="http://schemas.microsoft.com/office/2006/metadata/properties" ma:root="true" ma:fieldsID="0a9a0469af8b85b55e0815d1db1efb6b" ns2:_="">
    <xsd:import namespace="4DEF9A03-0C6C-4400-90AC-E791BC41780E"/>
    <xsd:element name="properties">
      <xsd:complexType>
        <xsd:sequence>
          <xsd:element name="documentManagement">
            <xsd:complexType>
              <xsd:all>
                <xsd:element ref="ns2:CRM_x0020_Navigation_x0020_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F9A03-0C6C-4400-90AC-E791BC41780E" elementFormDefault="qualified">
    <xsd:import namespace="http://schemas.microsoft.com/office/2006/documentManagement/types"/>
    <xsd:import namespace="http://schemas.microsoft.com/office/infopath/2007/PartnerControls"/>
    <xsd:element name="CRM_x0020_Navigation_x0020_URL" ma:index="8" nillable="true" ma:displayName="CRM Navigation URL" ma:default="https://crm.osd.mil/CATMS1/main.aspx?etn=ava_tasker&amp;extraqs=id%3d%257bc2025dbc-4eea-e711-80fc-00505694481e%257d%26&amp;pagetype=entityrecord" ma:format="Hyperlink" ma:internalName="CRM_x0020_Navigation_x0020_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3F81E-2BEA-42B1-89FB-196CE1419C2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4DEF9A03-0C6C-4400-90AC-E791BC41780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731DEF-5170-4205-A169-7DD29E86C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F9A03-0C6C-4400-90AC-E791BC417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A7BD8-E577-4297-A87C-1D62F9EE5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laineze</dc:creator>
  <cp:lastModifiedBy>DrogoD</cp:lastModifiedBy>
  <cp:revision>4</cp:revision>
  <cp:lastPrinted>2017-11-20T20:32:00Z</cp:lastPrinted>
  <dcterms:created xsi:type="dcterms:W3CDTF">2018-01-10T20:18:00Z</dcterms:created>
  <dcterms:modified xsi:type="dcterms:W3CDTF">2018-01-16T14:59:00Z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0x010100DB5DB43871C8514C919032E25D5CE547</vt:lpwstr>
  </property>
</Properties>
</file>